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8022"/>
      </w:tblGrid>
      <w:tr w:rsidR="00F07C72" w:rsidRPr="00F07C72" w:rsidTr="00F07C72">
        <w:trPr>
          <w:trHeight w:val="298"/>
        </w:trPr>
        <w:tc>
          <w:tcPr>
            <w:tcW w:w="994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F07C72" w:rsidP="00F07C72">
            <w:pPr>
              <w:spacing w:after="0"/>
              <w:jc w:val="center"/>
              <w:rPr>
                <w:sz w:val="24"/>
                <w:szCs w:val="24"/>
              </w:rPr>
            </w:pPr>
            <w:r w:rsidRPr="002640BE">
              <w:rPr>
                <w:b/>
                <w:bCs/>
                <w:sz w:val="24"/>
                <w:szCs w:val="24"/>
              </w:rPr>
              <w:t>Pressure Transducer</w:t>
            </w:r>
          </w:p>
        </w:tc>
      </w:tr>
      <w:tr w:rsidR="00F07C72" w:rsidRPr="00F07C72" w:rsidTr="00F07C72">
        <w:trPr>
          <w:trHeight w:val="298"/>
        </w:trPr>
        <w:tc>
          <w:tcPr>
            <w:tcW w:w="99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F07C72" w:rsidP="00F07C72">
            <w:pPr>
              <w:spacing w:after="0"/>
              <w:jc w:val="center"/>
              <w:rPr>
                <w:sz w:val="24"/>
                <w:szCs w:val="24"/>
              </w:rPr>
            </w:pPr>
            <w:r w:rsidRPr="002640BE">
              <w:rPr>
                <w:b/>
                <w:bCs/>
                <w:sz w:val="24"/>
                <w:szCs w:val="24"/>
              </w:rPr>
              <w:t>System</w:t>
            </w:r>
          </w:p>
        </w:tc>
      </w:tr>
      <w:tr w:rsidR="00F07C72" w:rsidRPr="00F07C72" w:rsidTr="00EA01C1">
        <w:trPr>
          <w:trHeight w:val="820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F07C72" w:rsidP="00F07C72">
            <w:pPr>
              <w:spacing w:after="0"/>
              <w:rPr>
                <w:sz w:val="24"/>
                <w:szCs w:val="24"/>
              </w:rPr>
            </w:pPr>
            <w:r w:rsidRPr="002640BE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8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F07C72" w:rsidP="002640BE">
            <w:pPr>
              <w:spacing w:after="0"/>
              <w:rPr>
                <w:sz w:val="24"/>
                <w:szCs w:val="24"/>
              </w:rPr>
            </w:pPr>
            <w:r w:rsidRPr="002640BE">
              <w:rPr>
                <w:sz w:val="24"/>
                <w:szCs w:val="24"/>
              </w:rPr>
              <w:t>System will be a complete in-pipe solution with all components inserted within a pipe.  System will come complete with components to secure device in pipe.</w:t>
            </w:r>
          </w:p>
        </w:tc>
      </w:tr>
      <w:tr w:rsidR="00F07C72" w:rsidRPr="00F07C72" w:rsidTr="00F07C72">
        <w:trPr>
          <w:trHeight w:val="298"/>
        </w:trPr>
        <w:tc>
          <w:tcPr>
            <w:tcW w:w="99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F07C72" w:rsidP="00F07C72">
            <w:pPr>
              <w:spacing w:after="0"/>
              <w:jc w:val="center"/>
              <w:rPr>
                <w:sz w:val="24"/>
                <w:szCs w:val="24"/>
              </w:rPr>
            </w:pPr>
            <w:r w:rsidRPr="002640BE">
              <w:rPr>
                <w:b/>
                <w:bCs/>
                <w:sz w:val="24"/>
                <w:szCs w:val="24"/>
              </w:rPr>
              <w:t>Water Level</w:t>
            </w:r>
          </w:p>
        </w:tc>
      </w:tr>
      <w:tr w:rsidR="00F07C72" w:rsidRPr="00F07C72" w:rsidTr="00EA01C1">
        <w:trPr>
          <w:trHeight w:val="298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41644F" w:rsidRDefault="00F07C72" w:rsidP="00F07C72">
            <w:pPr>
              <w:spacing w:after="0"/>
              <w:rPr>
                <w:color w:val="FF0000"/>
                <w:sz w:val="24"/>
                <w:szCs w:val="24"/>
              </w:rPr>
            </w:pPr>
            <w:r w:rsidRPr="0041644F">
              <w:rPr>
                <w:b/>
                <w:bCs/>
                <w:color w:val="FF0000"/>
                <w:sz w:val="24"/>
                <w:szCs w:val="24"/>
              </w:rPr>
              <w:t>Range</w:t>
            </w:r>
          </w:p>
        </w:tc>
        <w:tc>
          <w:tcPr>
            <w:tcW w:w="8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41644F" w:rsidRDefault="00F07C72" w:rsidP="00F07C72">
            <w:pPr>
              <w:spacing w:after="0"/>
              <w:rPr>
                <w:color w:val="FF0000"/>
                <w:sz w:val="24"/>
                <w:szCs w:val="24"/>
              </w:rPr>
            </w:pPr>
            <w:r w:rsidRPr="0041644F">
              <w:rPr>
                <w:color w:val="FF0000"/>
                <w:sz w:val="24"/>
                <w:szCs w:val="24"/>
              </w:rPr>
              <w:t>0-10m</w:t>
            </w:r>
            <w:r w:rsidR="000B73D7" w:rsidRPr="0041644F">
              <w:rPr>
                <w:color w:val="FF0000"/>
                <w:sz w:val="24"/>
                <w:szCs w:val="24"/>
              </w:rPr>
              <w:t xml:space="preserve"> (Please check actual range required by site with Purchaser if it is not defined in the tender)</w:t>
            </w:r>
          </w:p>
        </w:tc>
      </w:tr>
      <w:tr w:rsidR="00F07C72" w:rsidRPr="00F07C72" w:rsidTr="00EA01C1">
        <w:trPr>
          <w:trHeight w:val="298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41644F" w:rsidRDefault="00F07C72" w:rsidP="00F07C72">
            <w:pPr>
              <w:spacing w:after="0"/>
              <w:rPr>
                <w:color w:val="FF0000"/>
                <w:sz w:val="24"/>
                <w:szCs w:val="24"/>
              </w:rPr>
            </w:pPr>
            <w:r w:rsidRPr="0041644F">
              <w:rPr>
                <w:b/>
                <w:bCs/>
                <w:color w:val="FF0000"/>
                <w:sz w:val="24"/>
                <w:szCs w:val="24"/>
              </w:rPr>
              <w:t>Accuracy</w:t>
            </w:r>
          </w:p>
        </w:tc>
        <w:tc>
          <w:tcPr>
            <w:tcW w:w="8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41644F" w:rsidRDefault="00F07C72" w:rsidP="00F07C72">
            <w:pPr>
              <w:spacing w:after="0"/>
              <w:rPr>
                <w:color w:val="FF0000"/>
                <w:sz w:val="24"/>
                <w:szCs w:val="24"/>
              </w:rPr>
            </w:pPr>
            <w:r w:rsidRPr="0041644F">
              <w:rPr>
                <w:color w:val="FF0000"/>
                <w:sz w:val="24"/>
                <w:szCs w:val="24"/>
              </w:rPr>
              <w:t xml:space="preserve">± 5 mm including reproducibility and </w:t>
            </w:r>
            <w:r w:rsidR="00E36FD0" w:rsidRPr="0041644F">
              <w:rPr>
                <w:color w:val="FF0000"/>
                <w:sz w:val="24"/>
                <w:szCs w:val="24"/>
              </w:rPr>
              <w:t>hysteresis</w:t>
            </w:r>
          </w:p>
        </w:tc>
      </w:tr>
      <w:tr w:rsidR="00F07C72" w:rsidRPr="00F07C72" w:rsidTr="00EA01C1">
        <w:trPr>
          <w:trHeight w:val="298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41644F" w:rsidRDefault="00F07C72" w:rsidP="00F07C72">
            <w:pPr>
              <w:spacing w:after="0"/>
              <w:rPr>
                <w:color w:val="FF0000"/>
                <w:sz w:val="24"/>
                <w:szCs w:val="24"/>
              </w:rPr>
            </w:pPr>
            <w:r w:rsidRPr="0041644F">
              <w:rPr>
                <w:b/>
                <w:bCs/>
                <w:color w:val="FF0000"/>
                <w:sz w:val="24"/>
                <w:szCs w:val="24"/>
              </w:rPr>
              <w:t>Resolution</w:t>
            </w:r>
          </w:p>
        </w:tc>
        <w:tc>
          <w:tcPr>
            <w:tcW w:w="8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41644F" w:rsidRDefault="00F07C72" w:rsidP="00F07C72">
            <w:pPr>
              <w:spacing w:after="0"/>
              <w:rPr>
                <w:color w:val="FF0000"/>
                <w:sz w:val="24"/>
                <w:szCs w:val="24"/>
              </w:rPr>
            </w:pPr>
            <w:r w:rsidRPr="0041644F">
              <w:rPr>
                <w:color w:val="FF0000"/>
                <w:sz w:val="24"/>
                <w:szCs w:val="24"/>
              </w:rPr>
              <w:t>1 mm</w:t>
            </w:r>
          </w:p>
        </w:tc>
      </w:tr>
      <w:tr w:rsidR="00F07C72" w:rsidRPr="00F07C72" w:rsidTr="00EA01C1">
        <w:trPr>
          <w:trHeight w:val="298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F07C72" w:rsidP="00F07C72">
            <w:pPr>
              <w:spacing w:after="0"/>
              <w:rPr>
                <w:sz w:val="24"/>
                <w:szCs w:val="24"/>
              </w:rPr>
            </w:pPr>
            <w:r w:rsidRPr="002640BE">
              <w:rPr>
                <w:b/>
                <w:bCs/>
                <w:sz w:val="24"/>
                <w:szCs w:val="24"/>
              </w:rPr>
              <w:t>Precision/Stability</w:t>
            </w:r>
          </w:p>
        </w:tc>
        <w:tc>
          <w:tcPr>
            <w:tcW w:w="8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F07C72" w:rsidP="00F07C72">
            <w:pPr>
              <w:spacing w:after="0"/>
              <w:rPr>
                <w:sz w:val="24"/>
                <w:szCs w:val="24"/>
              </w:rPr>
            </w:pPr>
            <w:r w:rsidRPr="002640BE">
              <w:rPr>
                <w:sz w:val="24"/>
                <w:szCs w:val="24"/>
              </w:rPr>
              <w:t>± 1 mm/year</w:t>
            </w:r>
          </w:p>
        </w:tc>
      </w:tr>
      <w:tr w:rsidR="002640BE" w:rsidRPr="00F07C72" w:rsidTr="00FB0A7C">
        <w:trPr>
          <w:trHeight w:val="352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2640BE" w:rsidRPr="002640BE" w:rsidRDefault="002640BE" w:rsidP="00F07C72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Output</w:t>
            </w:r>
          </w:p>
        </w:tc>
        <w:tc>
          <w:tcPr>
            <w:tcW w:w="8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2640BE" w:rsidRPr="002640BE" w:rsidRDefault="002640BE" w:rsidP="00F07C7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SDI-12</w:t>
            </w:r>
            <w:r w:rsidR="00EB5ACB">
              <w:rPr>
                <w:sz w:val="24"/>
                <w:szCs w:val="24"/>
              </w:rPr>
              <w:t>, or 4-20mA to be compatible with data logger available inputs</w:t>
            </w:r>
          </w:p>
        </w:tc>
      </w:tr>
      <w:tr w:rsidR="00F07C72" w:rsidRPr="00F07C72" w:rsidTr="00FB0A7C">
        <w:trPr>
          <w:trHeight w:val="352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F07C72" w:rsidP="00F07C72">
            <w:pPr>
              <w:spacing w:after="0"/>
              <w:rPr>
                <w:sz w:val="24"/>
                <w:szCs w:val="24"/>
              </w:rPr>
            </w:pPr>
            <w:r w:rsidRPr="002640BE">
              <w:rPr>
                <w:b/>
                <w:bCs/>
                <w:sz w:val="24"/>
                <w:szCs w:val="24"/>
              </w:rPr>
              <w:t>Calibration</w:t>
            </w:r>
          </w:p>
        </w:tc>
        <w:tc>
          <w:tcPr>
            <w:tcW w:w="8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0B73D7" w:rsidP="00B12880">
            <w:pPr>
              <w:spacing w:after="0"/>
              <w:rPr>
                <w:sz w:val="24"/>
                <w:szCs w:val="24"/>
              </w:rPr>
            </w:pPr>
            <w:r w:rsidRPr="000B73D7">
              <w:rPr>
                <w:sz w:val="24"/>
                <w:szCs w:val="24"/>
              </w:rPr>
              <w:t>Calibration certificate required. Future recalibration (if needed) must be performed in India.  This must be certified by bidder.</w:t>
            </w:r>
          </w:p>
        </w:tc>
      </w:tr>
      <w:tr w:rsidR="00FB0A7C" w:rsidRPr="00F07C72" w:rsidTr="00EA01C1">
        <w:trPr>
          <w:trHeight w:val="596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FB0A7C" w:rsidRPr="002640BE" w:rsidRDefault="00FB0A7C" w:rsidP="00F07C72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Cabling</w:t>
            </w:r>
            <w:r w:rsidR="000B73D7">
              <w:rPr>
                <w:b/>
                <w:bCs/>
                <w:sz w:val="24"/>
                <w:szCs w:val="24"/>
              </w:rPr>
              <w:t xml:space="preserve"> and Conduit</w:t>
            </w:r>
          </w:p>
        </w:tc>
        <w:tc>
          <w:tcPr>
            <w:tcW w:w="8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FB0A7C" w:rsidRDefault="000B73D7" w:rsidP="000B73D7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0B73D7">
              <w:rPr>
                <w:sz w:val="24"/>
                <w:szCs w:val="24"/>
              </w:rPr>
              <w:t xml:space="preserve">Cabling </w:t>
            </w:r>
            <w:r>
              <w:rPr>
                <w:sz w:val="24"/>
                <w:szCs w:val="24"/>
              </w:rPr>
              <w:t>m</w:t>
            </w:r>
            <w:r w:rsidR="00FB0A7C" w:rsidRPr="000B73D7">
              <w:rPr>
                <w:sz w:val="24"/>
                <w:szCs w:val="24"/>
              </w:rPr>
              <w:t>ust be provided and will be determined on site by site basis upon inspection by bidder.  High quality cable that will not compromise accuracy and stability.</w:t>
            </w:r>
          </w:p>
          <w:p w:rsidR="000B73D7" w:rsidRPr="000B73D7" w:rsidRDefault="000B73D7" w:rsidP="000B73D7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Conduit is required to be galvanized non-corrosive pipe of sufficient diameter to protect pressure transducer.</w:t>
            </w:r>
          </w:p>
        </w:tc>
      </w:tr>
      <w:tr w:rsidR="00F07C72" w:rsidRPr="00F07C72" w:rsidTr="00F07C72">
        <w:trPr>
          <w:trHeight w:val="298"/>
        </w:trPr>
        <w:tc>
          <w:tcPr>
            <w:tcW w:w="99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F07C72" w:rsidP="00F07C72">
            <w:pPr>
              <w:spacing w:after="0"/>
              <w:jc w:val="center"/>
              <w:rPr>
                <w:sz w:val="24"/>
                <w:szCs w:val="24"/>
              </w:rPr>
            </w:pPr>
            <w:r w:rsidRPr="002640BE">
              <w:rPr>
                <w:b/>
                <w:bCs/>
                <w:sz w:val="24"/>
                <w:szCs w:val="24"/>
              </w:rPr>
              <w:t>Temperature</w:t>
            </w:r>
          </w:p>
        </w:tc>
      </w:tr>
      <w:tr w:rsidR="00F07C72" w:rsidRPr="00F07C72" w:rsidTr="00EA01C1">
        <w:trPr>
          <w:trHeight w:val="298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41644F" w:rsidRDefault="00F07C72" w:rsidP="00F07C72">
            <w:pPr>
              <w:spacing w:after="0"/>
              <w:rPr>
                <w:color w:val="FF0000"/>
                <w:sz w:val="24"/>
                <w:szCs w:val="24"/>
              </w:rPr>
            </w:pPr>
            <w:r w:rsidRPr="0041644F">
              <w:rPr>
                <w:b/>
                <w:bCs/>
                <w:color w:val="FF0000"/>
                <w:sz w:val="24"/>
                <w:szCs w:val="24"/>
              </w:rPr>
              <w:t>Range</w:t>
            </w:r>
          </w:p>
        </w:tc>
        <w:tc>
          <w:tcPr>
            <w:tcW w:w="8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41644F" w:rsidRDefault="00F07C72" w:rsidP="00F07C72">
            <w:pPr>
              <w:spacing w:after="0"/>
              <w:rPr>
                <w:color w:val="FF0000"/>
                <w:sz w:val="24"/>
                <w:szCs w:val="24"/>
              </w:rPr>
            </w:pPr>
            <w:r w:rsidRPr="0041644F">
              <w:rPr>
                <w:color w:val="FF0000"/>
                <w:sz w:val="24"/>
                <w:szCs w:val="24"/>
              </w:rPr>
              <w:t>0 – 40 ˚ C</w:t>
            </w:r>
          </w:p>
        </w:tc>
      </w:tr>
      <w:tr w:rsidR="00F07C72" w:rsidRPr="00F07C72" w:rsidTr="00EA01C1">
        <w:trPr>
          <w:trHeight w:val="298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41644F" w:rsidRDefault="00F07C72" w:rsidP="00F07C72">
            <w:pPr>
              <w:spacing w:after="0"/>
              <w:rPr>
                <w:color w:val="FF0000"/>
                <w:sz w:val="24"/>
                <w:szCs w:val="24"/>
              </w:rPr>
            </w:pPr>
            <w:r w:rsidRPr="0041644F">
              <w:rPr>
                <w:b/>
                <w:bCs/>
                <w:color w:val="FF0000"/>
                <w:sz w:val="24"/>
                <w:szCs w:val="24"/>
              </w:rPr>
              <w:t>Accuracy</w:t>
            </w:r>
          </w:p>
        </w:tc>
        <w:tc>
          <w:tcPr>
            <w:tcW w:w="8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41644F" w:rsidRDefault="00F07C72" w:rsidP="00F07C72">
            <w:pPr>
              <w:spacing w:after="0"/>
              <w:rPr>
                <w:color w:val="FF0000"/>
                <w:sz w:val="24"/>
                <w:szCs w:val="24"/>
              </w:rPr>
            </w:pPr>
            <w:r w:rsidRPr="0041644F">
              <w:rPr>
                <w:color w:val="FF0000"/>
                <w:sz w:val="24"/>
                <w:szCs w:val="24"/>
              </w:rPr>
              <w:t>± 0.5 ˚ C</w:t>
            </w:r>
          </w:p>
        </w:tc>
      </w:tr>
      <w:tr w:rsidR="00F07C72" w:rsidRPr="00F07C72" w:rsidTr="00EA01C1">
        <w:trPr>
          <w:trHeight w:val="298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F07C72" w:rsidP="00F07C72">
            <w:pPr>
              <w:spacing w:after="0"/>
              <w:rPr>
                <w:sz w:val="24"/>
                <w:szCs w:val="24"/>
              </w:rPr>
            </w:pPr>
            <w:r w:rsidRPr="002640BE">
              <w:rPr>
                <w:b/>
                <w:bCs/>
                <w:sz w:val="24"/>
                <w:szCs w:val="24"/>
              </w:rPr>
              <w:t>Resolution</w:t>
            </w:r>
          </w:p>
        </w:tc>
        <w:tc>
          <w:tcPr>
            <w:tcW w:w="8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F07C72" w:rsidP="00F07C72">
            <w:pPr>
              <w:spacing w:after="0"/>
              <w:rPr>
                <w:sz w:val="24"/>
                <w:szCs w:val="24"/>
              </w:rPr>
            </w:pPr>
            <w:r w:rsidRPr="002640BE">
              <w:rPr>
                <w:sz w:val="24"/>
                <w:szCs w:val="24"/>
              </w:rPr>
              <w:t>0.1 ˚ C</w:t>
            </w:r>
          </w:p>
        </w:tc>
      </w:tr>
      <w:tr w:rsidR="00F07C72" w:rsidRPr="00F07C72" w:rsidTr="00EA01C1">
        <w:trPr>
          <w:trHeight w:val="298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F07C72" w:rsidP="00F07C72">
            <w:pPr>
              <w:spacing w:after="0"/>
              <w:rPr>
                <w:sz w:val="24"/>
                <w:szCs w:val="24"/>
              </w:rPr>
            </w:pPr>
            <w:r w:rsidRPr="002640BE">
              <w:rPr>
                <w:b/>
                <w:bCs/>
                <w:sz w:val="24"/>
                <w:szCs w:val="24"/>
              </w:rPr>
              <w:t>Precision/Stability</w:t>
            </w:r>
          </w:p>
        </w:tc>
        <w:tc>
          <w:tcPr>
            <w:tcW w:w="8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F07C72" w:rsidP="00F07C72">
            <w:pPr>
              <w:spacing w:after="0"/>
              <w:rPr>
                <w:sz w:val="24"/>
                <w:szCs w:val="24"/>
              </w:rPr>
            </w:pPr>
            <w:r w:rsidRPr="002640BE">
              <w:rPr>
                <w:sz w:val="24"/>
                <w:szCs w:val="24"/>
              </w:rPr>
              <w:t xml:space="preserve">± 0.5 ˚ C/year </w:t>
            </w:r>
          </w:p>
        </w:tc>
      </w:tr>
      <w:tr w:rsidR="00F07C72" w:rsidRPr="00F07C72" w:rsidTr="00EA01C1">
        <w:trPr>
          <w:trHeight w:val="596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F07C72" w:rsidP="00F07C72">
            <w:pPr>
              <w:spacing w:after="0"/>
              <w:rPr>
                <w:sz w:val="24"/>
                <w:szCs w:val="24"/>
              </w:rPr>
            </w:pPr>
            <w:r w:rsidRPr="002640BE">
              <w:rPr>
                <w:b/>
                <w:bCs/>
                <w:sz w:val="24"/>
                <w:szCs w:val="24"/>
              </w:rPr>
              <w:t>Calibration</w:t>
            </w:r>
          </w:p>
        </w:tc>
        <w:tc>
          <w:tcPr>
            <w:tcW w:w="8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F07C72" w:rsidP="00F07C72">
            <w:pPr>
              <w:spacing w:after="0"/>
              <w:rPr>
                <w:sz w:val="24"/>
                <w:szCs w:val="24"/>
              </w:rPr>
            </w:pPr>
            <w:r w:rsidRPr="002640BE">
              <w:rPr>
                <w:sz w:val="24"/>
                <w:szCs w:val="24"/>
              </w:rPr>
              <w:t>Ability to perform ca</w:t>
            </w:r>
            <w:r w:rsidR="00EB5ACB">
              <w:rPr>
                <w:sz w:val="24"/>
                <w:szCs w:val="24"/>
              </w:rPr>
              <w:t>libration in India</w:t>
            </w:r>
          </w:p>
        </w:tc>
      </w:tr>
      <w:tr w:rsidR="00F07C72" w:rsidRPr="00F07C72" w:rsidTr="00F07C72">
        <w:trPr>
          <w:trHeight w:val="298"/>
        </w:trPr>
        <w:tc>
          <w:tcPr>
            <w:tcW w:w="99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F07C72" w:rsidP="00F07C72">
            <w:pPr>
              <w:spacing w:after="0"/>
              <w:jc w:val="center"/>
              <w:rPr>
                <w:sz w:val="24"/>
                <w:szCs w:val="24"/>
              </w:rPr>
            </w:pPr>
            <w:r w:rsidRPr="002640BE">
              <w:rPr>
                <w:b/>
                <w:bCs/>
                <w:sz w:val="24"/>
                <w:szCs w:val="24"/>
              </w:rPr>
              <w:t>Power</w:t>
            </w:r>
          </w:p>
        </w:tc>
      </w:tr>
      <w:tr w:rsidR="00F07C72" w:rsidRPr="00F07C72" w:rsidTr="00F07C72">
        <w:trPr>
          <w:trHeight w:val="298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F07C72" w:rsidP="00F07C72">
            <w:pPr>
              <w:spacing w:after="0"/>
              <w:rPr>
                <w:sz w:val="24"/>
                <w:szCs w:val="24"/>
              </w:rPr>
            </w:pPr>
            <w:r w:rsidRPr="002640BE">
              <w:rPr>
                <w:b/>
                <w:bCs/>
                <w:sz w:val="24"/>
                <w:szCs w:val="24"/>
              </w:rPr>
              <w:t>Voltage</w:t>
            </w:r>
          </w:p>
        </w:tc>
        <w:tc>
          <w:tcPr>
            <w:tcW w:w="8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F07C72" w:rsidP="00F07C72">
            <w:pPr>
              <w:spacing w:after="0"/>
              <w:rPr>
                <w:sz w:val="24"/>
                <w:szCs w:val="24"/>
              </w:rPr>
            </w:pPr>
            <w:r w:rsidRPr="002640BE">
              <w:rPr>
                <w:sz w:val="24"/>
                <w:szCs w:val="24"/>
              </w:rPr>
              <w:t>12 V DC</w:t>
            </w:r>
            <w:r w:rsidR="00EB5ACB">
              <w:rPr>
                <w:sz w:val="24"/>
                <w:szCs w:val="24"/>
              </w:rPr>
              <w:t xml:space="preserve"> input</w:t>
            </w:r>
          </w:p>
        </w:tc>
      </w:tr>
      <w:tr w:rsidR="00F07C72" w:rsidRPr="00F07C72" w:rsidTr="00F07C72">
        <w:trPr>
          <w:trHeight w:val="298"/>
        </w:trPr>
        <w:tc>
          <w:tcPr>
            <w:tcW w:w="99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F07C72" w:rsidP="00F07C72">
            <w:pPr>
              <w:spacing w:after="0"/>
              <w:jc w:val="center"/>
              <w:rPr>
                <w:sz w:val="24"/>
                <w:szCs w:val="24"/>
              </w:rPr>
            </w:pPr>
            <w:r w:rsidRPr="002640BE">
              <w:rPr>
                <w:b/>
                <w:bCs/>
                <w:sz w:val="24"/>
                <w:szCs w:val="24"/>
              </w:rPr>
              <w:t>Environmental</w:t>
            </w:r>
          </w:p>
        </w:tc>
      </w:tr>
      <w:tr w:rsidR="00F07C72" w:rsidRPr="00F07C72" w:rsidTr="00EA01C1">
        <w:trPr>
          <w:trHeight w:val="298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F07C72" w:rsidP="00F07C72">
            <w:pPr>
              <w:spacing w:after="0"/>
              <w:rPr>
                <w:sz w:val="24"/>
                <w:szCs w:val="24"/>
              </w:rPr>
            </w:pPr>
            <w:r w:rsidRPr="002640BE">
              <w:rPr>
                <w:b/>
                <w:bCs/>
                <w:sz w:val="24"/>
                <w:szCs w:val="24"/>
              </w:rPr>
              <w:t>Protection</w:t>
            </w:r>
          </w:p>
        </w:tc>
        <w:tc>
          <w:tcPr>
            <w:tcW w:w="8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C32A0" w:rsidRPr="002640BE" w:rsidRDefault="00F07C72" w:rsidP="00F07C72">
            <w:pPr>
              <w:spacing w:after="0"/>
              <w:rPr>
                <w:sz w:val="24"/>
                <w:szCs w:val="24"/>
              </w:rPr>
            </w:pPr>
            <w:r w:rsidRPr="002640BE">
              <w:rPr>
                <w:sz w:val="24"/>
                <w:szCs w:val="24"/>
              </w:rPr>
              <w:t>All components IP-68</w:t>
            </w:r>
            <w:r w:rsidR="00EB5ACB">
              <w:rPr>
                <w:sz w:val="24"/>
                <w:szCs w:val="24"/>
              </w:rPr>
              <w:t xml:space="preserve"> that are expected to be submerged.  IP-65 otherwise.</w:t>
            </w:r>
          </w:p>
        </w:tc>
      </w:tr>
      <w:tr w:rsidR="00E36FD0" w:rsidRPr="00F07C72" w:rsidTr="00EA01C1">
        <w:trPr>
          <w:trHeight w:val="298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E36FD0" w:rsidRPr="002640BE" w:rsidRDefault="00E36FD0" w:rsidP="001216F5">
            <w:pPr>
              <w:spacing w:after="0"/>
              <w:rPr>
                <w:sz w:val="24"/>
                <w:szCs w:val="24"/>
              </w:rPr>
            </w:pPr>
            <w:r w:rsidRPr="002640BE">
              <w:rPr>
                <w:b/>
                <w:bCs/>
                <w:sz w:val="24"/>
                <w:szCs w:val="24"/>
              </w:rPr>
              <w:t>Humid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2640BE">
              <w:rPr>
                <w:b/>
                <w:bCs/>
                <w:sz w:val="24"/>
                <w:szCs w:val="24"/>
              </w:rPr>
              <w:t>ty</w:t>
            </w:r>
          </w:p>
        </w:tc>
        <w:tc>
          <w:tcPr>
            <w:tcW w:w="8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E36FD0" w:rsidRPr="002640BE" w:rsidRDefault="00E36FD0" w:rsidP="001216F5">
            <w:pPr>
              <w:spacing w:after="0"/>
              <w:rPr>
                <w:sz w:val="24"/>
                <w:szCs w:val="24"/>
              </w:rPr>
            </w:pPr>
            <w:r w:rsidRPr="002640BE">
              <w:rPr>
                <w:sz w:val="24"/>
                <w:szCs w:val="24"/>
              </w:rPr>
              <w:t xml:space="preserve">0 to </w:t>
            </w:r>
            <w:r w:rsidR="00EB5ACB">
              <w:rPr>
                <w:sz w:val="24"/>
                <w:szCs w:val="24"/>
              </w:rPr>
              <w:t>95</w:t>
            </w:r>
            <w:r w:rsidRPr="002640BE">
              <w:rPr>
                <w:sz w:val="24"/>
                <w:szCs w:val="24"/>
              </w:rPr>
              <w:t>% operational and storage</w:t>
            </w:r>
          </w:p>
        </w:tc>
      </w:tr>
      <w:tr w:rsidR="00E36FD0" w:rsidRPr="00F07C72" w:rsidTr="00EA01C1">
        <w:trPr>
          <w:trHeight w:val="298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36FD0" w:rsidRPr="0041644F" w:rsidRDefault="00E36FD0" w:rsidP="00F07C72">
            <w:pPr>
              <w:spacing w:after="0"/>
              <w:rPr>
                <w:color w:val="FF0000"/>
                <w:sz w:val="24"/>
                <w:szCs w:val="24"/>
              </w:rPr>
            </w:pPr>
            <w:r w:rsidRPr="0041644F">
              <w:rPr>
                <w:b/>
                <w:bCs/>
                <w:color w:val="FF0000"/>
                <w:sz w:val="24"/>
                <w:szCs w:val="24"/>
              </w:rPr>
              <w:t>Temperature</w:t>
            </w:r>
          </w:p>
        </w:tc>
        <w:tc>
          <w:tcPr>
            <w:tcW w:w="8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36FD0" w:rsidRPr="0041644F" w:rsidRDefault="0041644F" w:rsidP="0041644F">
            <w:pPr>
              <w:spacing w:after="0"/>
              <w:rPr>
                <w:color w:val="FF0000"/>
                <w:sz w:val="24"/>
                <w:szCs w:val="24"/>
              </w:rPr>
            </w:pPr>
            <w:r w:rsidRPr="0041644F">
              <w:rPr>
                <w:color w:val="FF0000"/>
                <w:sz w:val="24"/>
                <w:szCs w:val="24"/>
              </w:rPr>
              <w:t>0 to 6</w:t>
            </w:r>
            <w:r w:rsidR="00E36FD0" w:rsidRPr="0041644F">
              <w:rPr>
                <w:color w:val="FF0000"/>
                <w:sz w:val="24"/>
                <w:szCs w:val="24"/>
              </w:rPr>
              <w:t xml:space="preserve">0 ˚ C operational   </w:t>
            </w:r>
            <w:r w:rsidRPr="0041644F">
              <w:rPr>
                <w:color w:val="FF0000"/>
                <w:sz w:val="24"/>
                <w:szCs w:val="24"/>
              </w:rPr>
              <w:t>and storage</w:t>
            </w:r>
          </w:p>
        </w:tc>
      </w:tr>
      <w:tr w:rsidR="00E36FD0" w:rsidRPr="00F07C72" w:rsidTr="00680300">
        <w:trPr>
          <w:trHeight w:val="298"/>
        </w:trPr>
        <w:tc>
          <w:tcPr>
            <w:tcW w:w="99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E36FD0" w:rsidRPr="00E36FD0" w:rsidRDefault="00E36FD0" w:rsidP="00E36F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36FD0">
              <w:rPr>
                <w:b/>
                <w:sz w:val="24"/>
                <w:szCs w:val="24"/>
              </w:rPr>
              <w:t>Other Requirements</w:t>
            </w:r>
          </w:p>
        </w:tc>
      </w:tr>
      <w:tr w:rsidR="00E36FD0" w:rsidRPr="00F07C72" w:rsidTr="00EA01C1">
        <w:trPr>
          <w:trHeight w:val="298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E36FD0" w:rsidRPr="00E36FD0" w:rsidRDefault="00E36FD0" w:rsidP="00F07C72">
            <w:pPr>
              <w:spacing w:after="0"/>
              <w:rPr>
                <w:b/>
                <w:sz w:val="24"/>
                <w:szCs w:val="24"/>
              </w:rPr>
            </w:pPr>
            <w:r w:rsidRPr="00E36FD0">
              <w:rPr>
                <w:b/>
                <w:sz w:val="24"/>
                <w:szCs w:val="24"/>
              </w:rPr>
              <w:t>Tools and Manuals</w:t>
            </w:r>
          </w:p>
        </w:tc>
        <w:tc>
          <w:tcPr>
            <w:tcW w:w="8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E36FD0" w:rsidRPr="00E36FD0" w:rsidRDefault="00E36FD0" w:rsidP="00E36FD0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E36FD0">
              <w:rPr>
                <w:sz w:val="24"/>
                <w:szCs w:val="24"/>
              </w:rPr>
              <w:t>Full documentation and maintenance instructions in English (1 copy per station)</w:t>
            </w:r>
          </w:p>
          <w:p w:rsidR="00E36FD0" w:rsidRPr="00E36FD0" w:rsidRDefault="00E36FD0" w:rsidP="00F07C72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E36FD0">
              <w:rPr>
                <w:sz w:val="24"/>
                <w:szCs w:val="24"/>
              </w:rPr>
              <w:t xml:space="preserve">Complete toolkit for installation and routine maintenance giving full </w:t>
            </w:r>
            <w:r w:rsidRPr="00E36FD0">
              <w:rPr>
                <w:sz w:val="24"/>
                <w:szCs w:val="24"/>
              </w:rPr>
              <w:lastRenderedPageBreak/>
              <w:t>details. (number of pieces and type)</w:t>
            </w:r>
          </w:p>
        </w:tc>
      </w:tr>
    </w:tbl>
    <w:p w:rsidR="002C72B8" w:rsidRDefault="0041644F"/>
    <w:p w:rsidR="0041644F" w:rsidRDefault="0041644F" w:rsidP="0041644F">
      <w:r>
        <w:t>Items in RED are to be used for the Bid Evaluation Review (BER).</w:t>
      </w:r>
    </w:p>
    <w:p w:rsidR="0041644F" w:rsidRDefault="0041644F">
      <w:bookmarkStart w:id="0" w:name="_GoBack"/>
      <w:bookmarkEnd w:id="0"/>
    </w:p>
    <w:sectPr w:rsidR="00416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A1508"/>
    <w:multiLevelType w:val="hybridMultilevel"/>
    <w:tmpl w:val="03145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B3DE4"/>
    <w:multiLevelType w:val="hybridMultilevel"/>
    <w:tmpl w:val="390A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72"/>
    <w:rsid w:val="000B73D7"/>
    <w:rsid w:val="002640BE"/>
    <w:rsid w:val="002A3D42"/>
    <w:rsid w:val="0041644F"/>
    <w:rsid w:val="006C6522"/>
    <w:rsid w:val="008F28D4"/>
    <w:rsid w:val="00B12880"/>
    <w:rsid w:val="00E36FD0"/>
    <w:rsid w:val="00EA01C1"/>
    <w:rsid w:val="00EB5ACB"/>
    <w:rsid w:val="00EC32A0"/>
    <w:rsid w:val="00F07C72"/>
    <w:rsid w:val="00FB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Innovative Hydrology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Heggli</dc:creator>
  <cp:lastModifiedBy>mark</cp:lastModifiedBy>
  <cp:revision>6</cp:revision>
  <cp:lastPrinted>2012-08-10T16:06:00Z</cp:lastPrinted>
  <dcterms:created xsi:type="dcterms:W3CDTF">2012-08-11T17:14:00Z</dcterms:created>
  <dcterms:modified xsi:type="dcterms:W3CDTF">2012-09-23T09:26:00Z</dcterms:modified>
</cp:coreProperties>
</file>